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85" w:rsidRPr="00235BAA" w:rsidRDefault="00A13085" w:rsidP="00A130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6926">
        <w:rPr>
          <w:rFonts w:ascii="Times New Roman" w:hAnsi="Times New Roman" w:cs="Times New Roman"/>
          <w:b/>
          <w:i/>
          <w:sz w:val="28"/>
          <w:szCs w:val="28"/>
        </w:rPr>
        <w:t>Памятка род</w:t>
      </w:r>
      <w:r>
        <w:rPr>
          <w:rFonts w:ascii="Times New Roman" w:hAnsi="Times New Roman" w:cs="Times New Roman"/>
          <w:b/>
          <w:i/>
          <w:sz w:val="28"/>
          <w:szCs w:val="28"/>
        </w:rPr>
        <w:t>ителям будущих первоклассников</w:t>
      </w:r>
    </w:p>
    <w:p w:rsidR="00A13085" w:rsidRDefault="00A13085" w:rsidP="00A1308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A1308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Сколько длится адаптация к школе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?</w:t>
      </w:r>
    </w:p>
    <w:p w:rsidR="00A13085" w:rsidRPr="00A13085" w:rsidRDefault="00A13085" w:rsidP="00A1308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A13085" w:rsidRPr="00A13085" w:rsidRDefault="00A13085" w:rsidP="00A1308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A13085">
        <w:rPr>
          <w:rFonts w:ascii="Times New Roman" w:eastAsia="Times New Roman" w:hAnsi="Times New Roman" w:cs="Times New Roman"/>
          <w:i/>
          <w:color w:val="2B2B2B"/>
          <w:sz w:val="26"/>
          <w:szCs w:val="26"/>
          <w:lang w:eastAsia="ru-RU"/>
        </w:rPr>
        <w:t xml:space="preserve">По степени </w:t>
      </w:r>
      <w:proofErr w:type="spellStart"/>
      <w:r w:rsidRPr="00A13085">
        <w:rPr>
          <w:rFonts w:ascii="Times New Roman" w:eastAsia="Times New Roman" w:hAnsi="Times New Roman" w:cs="Times New Roman"/>
          <w:i/>
          <w:color w:val="2B2B2B"/>
          <w:sz w:val="26"/>
          <w:szCs w:val="26"/>
          <w:lang w:eastAsia="ru-RU"/>
        </w:rPr>
        <w:t>адаптированности</w:t>
      </w:r>
      <w:proofErr w:type="spellEnd"/>
      <w:r w:rsidRPr="00A13085">
        <w:rPr>
          <w:rFonts w:ascii="Times New Roman" w:eastAsia="Times New Roman" w:hAnsi="Times New Roman" w:cs="Times New Roman"/>
          <w:i/>
          <w:color w:val="2B2B2B"/>
          <w:sz w:val="26"/>
          <w:szCs w:val="26"/>
          <w:lang w:eastAsia="ru-RU"/>
        </w:rPr>
        <w:t xml:space="preserve"> детей можно условно разделить на три группы.</w:t>
      </w:r>
    </w:p>
    <w:p w:rsidR="00A13085" w:rsidRPr="00A13085" w:rsidRDefault="00A13085" w:rsidP="00A130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B2B2B"/>
          <w:sz w:val="26"/>
          <w:szCs w:val="26"/>
          <w:lang w:eastAsia="ru-RU"/>
        </w:rPr>
      </w:pPr>
      <w:r w:rsidRPr="00A13085">
        <w:rPr>
          <w:rFonts w:ascii="Times New Roman" w:eastAsia="Times New Roman" w:hAnsi="Times New Roman" w:cs="Times New Roman"/>
          <w:b/>
          <w:bCs/>
          <w:i/>
          <w:color w:val="2B2B2B"/>
          <w:sz w:val="26"/>
          <w:szCs w:val="26"/>
          <w:lang w:eastAsia="ru-RU"/>
        </w:rPr>
        <w:t>- Первая группа детей адаптируется в течение первых двух месяцев обучения</w:t>
      </w:r>
      <w:r w:rsidRPr="00A13085">
        <w:rPr>
          <w:rFonts w:ascii="Times New Roman" w:eastAsia="Times New Roman" w:hAnsi="Times New Roman" w:cs="Times New Roman"/>
          <w:i/>
          <w:color w:val="2B2B2B"/>
          <w:sz w:val="26"/>
          <w:szCs w:val="26"/>
          <w:lang w:eastAsia="ru-RU"/>
        </w:rPr>
        <w:t>. Эти дети относительно быстро вливаются в коллектив, осваиваются в школе, приобретают новых друзей. У них почти всегда хорошее настроение, они спокойны, доброжелательны, добросовестны и без видимого напряжения выполняют все требования учителя. Иногда у них все же отмечаются сложности либо в контактах с детьми, либо в отношениях с учителем, так как им еще трудно выполнять все требования правил поведения. Но к концу октября трудности этих детей, как правило, преодолеваются, ребенок полностью осваивается и с новым статусом ученика, и с новыми требованиями, и с новым режимом.</w:t>
      </w:r>
    </w:p>
    <w:p w:rsidR="00A13085" w:rsidRPr="00A13085" w:rsidRDefault="00A13085" w:rsidP="00A130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B2B2B"/>
          <w:sz w:val="26"/>
          <w:szCs w:val="26"/>
          <w:lang w:eastAsia="ru-RU"/>
        </w:rPr>
      </w:pPr>
      <w:r w:rsidRPr="00A13085">
        <w:rPr>
          <w:rFonts w:ascii="Times New Roman" w:eastAsia="Times New Roman" w:hAnsi="Times New Roman" w:cs="Times New Roman"/>
          <w:b/>
          <w:bCs/>
          <w:i/>
          <w:color w:val="2B2B2B"/>
          <w:sz w:val="26"/>
          <w:szCs w:val="26"/>
          <w:lang w:eastAsia="ru-RU"/>
        </w:rPr>
        <w:t>- Вторая группа детей имеет более длительный период адаптации, период несоответствия их поведения требованиям школы затягивается</w:t>
      </w:r>
      <w:r w:rsidRPr="00A13085">
        <w:rPr>
          <w:rFonts w:ascii="Times New Roman" w:eastAsia="Times New Roman" w:hAnsi="Times New Roman" w:cs="Times New Roman"/>
          <w:i/>
          <w:color w:val="2B2B2B"/>
          <w:sz w:val="26"/>
          <w:szCs w:val="26"/>
          <w:lang w:eastAsia="ru-RU"/>
        </w:rPr>
        <w:t>. Дети не могут принять новую ситуацию обучения, общения с учителем, детьми. Такие школьники могут играть на уроках, выяснять отношения с товарищем, они не реагируют на замечания учителя или реагируют слезами, обидами. Как правило, эти дети испытывают трудности и в усвоении учебной программы, лишь к концу первого полугодия реакции этих детей становятся адекватными требованиям школы, учителя.</w:t>
      </w:r>
    </w:p>
    <w:p w:rsidR="00A13085" w:rsidRPr="00A13085" w:rsidRDefault="00A13085" w:rsidP="00A130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B2B2B"/>
          <w:sz w:val="26"/>
          <w:szCs w:val="26"/>
          <w:lang w:eastAsia="ru-RU"/>
        </w:rPr>
      </w:pPr>
      <w:r w:rsidRPr="00A13085">
        <w:rPr>
          <w:rFonts w:ascii="Times New Roman" w:eastAsia="Times New Roman" w:hAnsi="Times New Roman" w:cs="Times New Roman"/>
          <w:b/>
          <w:bCs/>
          <w:i/>
          <w:color w:val="2B2B2B"/>
          <w:sz w:val="26"/>
          <w:szCs w:val="26"/>
          <w:lang w:eastAsia="ru-RU"/>
        </w:rPr>
        <w:t>- Третья группа - дети, у которых социально-психологическая адаптация связана со значительными трудностями</w:t>
      </w:r>
      <w:r w:rsidRPr="00A13085">
        <w:rPr>
          <w:rFonts w:ascii="Times New Roman" w:eastAsia="Times New Roman" w:hAnsi="Times New Roman" w:cs="Times New Roman"/>
          <w:i/>
          <w:color w:val="2B2B2B"/>
          <w:sz w:val="26"/>
          <w:szCs w:val="26"/>
          <w:lang w:eastAsia="ru-RU"/>
        </w:rPr>
        <w:t>. У них отмечаются негативные формы поведения, резкое проявление отрицательных эмоций, они с большим трудом усваивают учебные программы. Именно на таких детей чаще всего жалуются учителя: они «мешают» работать в классе.</w:t>
      </w:r>
    </w:p>
    <w:p w:rsidR="00A13085" w:rsidRDefault="00A13085" w:rsidP="00A1308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A13085" w:rsidRPr="00A13085" w:rsidRDefault="00A13085" w:rsidP="00A1308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130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Первый период адаптации заканчивается к концу октября, второй период к концу декабря. Отнеситесь более внимательно к ребенку в эти первые полгода обучения!</w:t>
      </w:r>
    </w:p>
    <w:p w:rsidR="00A13085" w:rsidRPr="00A13085" w:rsidRDefault="00A13085" w:rsidP="00A1308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2B2B2B"/>
          <w:sz w:val="36"/>
          <w:szCs w:val="36"/>
          <w:lang w:eastAsia="ru-RU"/>
        </w:rPr>
      </w:pPr>
      <w:r w:rsidRPr="00A13085">
        <w:rPr>
          <w:rFonts w:ascii="Times New Roman" w:eastAsia="Times New Roman" w:hAnsi="Times New Roman" w:cs="Times New Roman"/>
          <w:b/>
          <w:i/>
          <w:color w:val="2B2B2B"/>
          <w:sz w:val="36"/>
          <w:szCs w:val="36"/>
          <w:lang w:eastAsia="ru-RU"/>
        </w:rPr>
        <w:t>Как понять, что адаптационный период ребенок проходит успешно?</w:t>
      </w:r>
    </w:p>
    <w:p w:rsidR="00A13085" w:rsidRPr="00A13085" w:rsidRDefault="00A13085" w:rsidP="00A1308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color w:val="2B2B2B"/>
          <w:sz w:val="26"/>
          <w:szCs w:val="26"/>
          <w:lang w:eastAsia="ru-RU"/>
        </w:rPr>
      </w:pPr>
      <w:r w:rsidRPr="00A13085">
        <w:rPr>
          <w:rFonts w:ascii="Times New Roman" w:eastAsia="Times New Roman" w:hAnsi="Times New Roman" w:cs="Times New Roman"/>
          <w:i/>
          <w:color w:val="2B2B2B"/>
          <w:sz w:val="26"/>
          <w:szCs w:val="26"/>
          <w:lang w:eastAsia="ru-RU"/>
        </w:rPr>
        <w:t>Первокласснику в школе нравится, он идет туда с удовольствием, охотно рассказывает о своих успехах и неудачах. В то же время, он понимает, что главная цель его пребывания в школе - учение, а не экскурсии на природу и не наблюдение за хомячками в живом уголке.</w:t>
      </w:r>
    </w:p>
    <w:p w:rsidR="00A13085" w:rsidRPr="00A13085" w:rsidRDefault="00A13085" w:rsidP="00A1308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color w:val="2B2B2B"/>
          <w:sz w:val="26"/>
          <w:szCs w:val="26"/>
          <w:lang w:eastAsia="ru-RU"/>
        </w:rPr>
      </w:pPr>
      <w:r w:rsidRPr="00A13085">
        <w:rPr>
          <w:rFonts w:ascii="Times New Roman" w:eastAsia="Times New Roman" w:hAnsi="Times New Roman" w:cs="Times New Roman"/>
          <w:i/>
          <w:color w:val="2B2B2B"/>
          <w:sz w:val="26"/>
          <w:szCs w:val="26"/>
          <w:lang w:eastAsia="ru-RU"/>
        </w:rPr>
        <w:t>Первоклассник не слишком устает: он активен, жизнерадостен, любопытен, редко простужается, хорошо спит, почти никогда не жалуется на боль в животе, голове, горле.</w:t>
      </w:r>
    </w:p>
    <w:p w:rsidR="00A13085" w:rsidRPr="00A13085" w:rsidRDefault="00A13085" w:rsidP="00A1308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color w:val="2B2B2B"/>
          <w:sz w:val="26"/>
          <w:szCs w:val="26"/>
          <w:lang w:eastAsia="ru-RU"/>
        </w:rPr>
      </w:pPr>
      <w:r w:rsidRPr="00A13085">
        <w:rPr>
          <w:rFonts w:ascii="Times New Roman" w:eastAsia="Times New Roman" w:hAnsi="Times New Roman" w:cs="Times New Roman"/>
          <w:i/>
          <w:color w:val="2B2B2B"/>
          <w:sz w:val="26"/>
          <w:szCs w:val="26"/>
          <w:lang w:eastAsia="ru-RU"/>
        </w:rPr>
        <w:t>Первоклассник достаточно самостоятелен: без проблем переодевается на физкультуру, уверенно ориентируется в школьном здании, при необходимости сумеет обратиться за помощью к кому-нибудь из взрослых.</w:t>
      </w:r>
    </w:p>
    <w:p w:rsidR="00A13085" w:rsidRPr="00A13085" w:rsidRDefault="00A13085" w:rsidP="00A1308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color w:val="2B2B2B"/>
          <w:sz w:val="26"/>
          <w:szCs w:val="26"/>
          <w:lang w:eastAsia="ru-RU"/>
        </w:rPr>
      </w:pPr>
      <w:r w:rsidRPr="00A13085">
        <w:rPr>
          <w:rFonts w:ascii="Times New Roman" w:eastAsia="Times New Roman" w:hAnsi="Times New Roman" w:cs="Times New Roman"/>
          <w:i/>
          <w:color w:val="2B2B2B"/>
          <w:sz w:val="26"/>
          <w:szCs w:val="26"/>
          <w:lang w:eastAsia="ru-RU"/>
        </w:rPr>
        <w:t>У него появились друзья-одноклассники, и вы знаете их имена.</w:t>
      </w:r>
    </w:p>
    <w:p w:rsidR="00A13085" w:rsidRPr="00A13085" w:rsidRDefault="00A13085" w:rsidP="00A1308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color w:val="2B2B2B"/>
          <w:sz w:val="26"/>
          <w:szCs w:val="26"/>
          <w:lang w:eastAsia="ru-RU"/>
        </w:rPr>
      </w:pPr>
      <w:r w:rsidRPr="00A13085">
        <w:rPr>
          <w:rFonts w:ascii="Times New Roman" w:eastAsia="Times New Roman" w:hAnsi="Times New Roman" w:cs="Times New Roman"/>
          <w:i/>
          <w:color w:val="2B2B2B"/>
          <w:sz w:val="26"/>
          <w:szCs w:val="26"/>
          <w:lang w:eastAsia="ru-RU"/>
        </w:rPr>
        <w:t>Ему нравится его учительница и большинство учителей, ведущих дополнительные предметы в классе.</w:t>
      </w:r>
    </w:p>
    <w:p w:rsidR="00DC634D" w:rsidRDefault="00A13085" w:rsidP="00556B3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1134"/>
        <w:jc w:val="both"/>
      </w:pPr>
      <w:r w:rsidRPr="00A13085">
        <w:rPr>
          <w:rFonts w:ascii="Times New Roman" w:eastAsia="Times New Roman" w:hAnsi="Times New Roman" w:cs="Times New Roman"/>
          <w:i/>
          <w:color w:val="2B2B2B"/>
          <w:sz w:val="26"/>
          <w:szCs w:val="26"/>
          <w:lang w:eastAsia="ru-RU"/>
        </w:rPr>
        <w:t>На вопрос: «А может быть, лучше вернуться в детский сад?» он решительно отвечает: «Нет!»</w:t>
      </w:r>
      <w:bookmarkStart w:id="0" w:name="_GoBack"/>
      <w:bookmarkEnd w:id="0"/>
    </w:p>
    <w:sectPr w:rsidR="00DC634D" w:rsidSect="00A1308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162AC"/>
    <w:multiLevelType w:val="multilevel"/>
    <w:tmpl w:val="4EEE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B3"/>
    <w:rsid w:val="006A3BB3"/>
    <w:rsid w:val="00A13085"/>
    <w:rsid w:val="00D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E2D0"/>
  <w15:chartTrackingRefBased/>
  <w15:docId w15:val="{3789EE9B-9416-48D4-AA0F-7014A581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30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0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2830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2022-04-03T14:06:00Z</dcterms:created>
  <dcterms:modified xsi:type="dcterms:W3CDTF">2022-04-03T14:10:00Z</dcterms:modified>
</cp:coreProperties>
</file>