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58" w:rsidRPr="00FA5A81" w:rsidRDefault="00635458" w:rsidP="00635458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FA5A81">
        <w:rPr>
          <w:rFonts w:ascii="Times New Roman" w:hAnsi="Times New Roman"/>
          <w:sz w:val="44"/>
          <w:szCs w:val="44"/>
        </w:rPr>
        <w:t>Кризис 3-х лет. Понять и пережить.</w:t>
      </w:r>
    </w:p>
    <w:bookmarkEnd w:id="0"/>
    <w:p w:rsidR="00635458" w:rsidRPr="00FA5A81" w:rsidRDefault="00635458" w:rsidP="00635458">
      <w:pPr>
        <w:pStyle w:val="a3"/>
        <w:rPr>
          <w:rFonts w:ascii="Times New Roman" w:hAnsi="Times New Roman"/>
          <w:sz w:val="24"/>
          <w:szCs w:val="24"/>
        </w:rPr>
      </w:pPr>
    </w:p>
    <w:p w:rsidR="00635458" w:rsidRPr="00635458" w:rsidRDefault="00635458" w:rsidP="00635458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635458">
        <w:rPr>
          <w:rFonts w:ascii="Times New Roman" w:hAnsi="Times New Roman"/>
          <w:i/>
          <w:sz w:val="28"/>
          <w:szCs w:val="28"/>
        </w:rPr>
        <w:t>«Не ребенок должен Вас понимать, а Вы ребенка.</w:t>
      </w:r>
    </w:p>
    <w:p w:rsidR="00635458" w:rsidRPr="00635458" w:rsidRDefault="00635458" w:rsidP="00635458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635458">
        <w:rPr>
          <w:rFonts w:ascii="Times New Roman" w:hAnsi="Times New Roman"/>
          <w:i/>
          <w:sz w:val="28"/>
          <w:szCs w:val="28"/>
        </w:rPr>
        <w:t>Только потому, что Вы были ребенком, ребенок еще не был взрослым»</w:t>
      </w:r>
    </w:p>
    <w:p w:rsidR="00635458" w:rsidRPr="00635458" w:rsidRDefault="00635458" w:rsidP="00635458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635458">
        <w:rPr>
          <w:rFonts w:ascii="Times New Roman" w:hAnsi="Times New Roman"/>
          <w:i/>
          <w:sz w:val="28"/>
          <w:szCs w:val="28"/>
        </w:rPr>
        <w:t xml:space="preserve">Ю.Б. </w:t>
      </w:r>
      <w:proofErr w:type="spellStart"/>
      <w:r w:rsidRPr="00635458">
        <w:rPr>
          <w:rFonts w:ascii="Times New Roman" w:hAnsi="Times New Roman"/>
          <w:i/>
          <w:sz w:val="28"/>
          <w:szCs w:val="28"/>
        </w:rPr>
        <w:t>Гиппенрейтер</w:t>
      </w:r>
      <w:proofErr w:type="spellEnd"/>
    </w:p>
    <w:p w:rsidR="00635458" w:rsidRPr="00635458" w:rsidRDefault="00635458" w:rsidP="0063545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35458" w:rsidRPr="00635458" w:rsidRDefault="00635458" w:rsidP="006354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458">
        <w:rPr>
          <w:rFonts w:ascii="Times New Roman" w:hAnsi="Times New Roman" w:cs="Times New Roman"/>
          <w:b/>
          <w:i/>
          <w:sz w:val="28"/>
          <w:szCs w:val="28"/>
        </w:rPr>
        <w:t>Суть кризиса 3-х лет</w:t>
      </w:r>
    </w:p>
    <w:p w:rsidR="00635458" w:rsidRPr="00635458" w:rsidRDefault="00635458" w:rsidP="00635458">
      <w:pPr>
        <w:pStyle w:val="a3"/>
        <w:numPr>
          <w:ilvl w:val="0"/>
          <w:numId w:val="2"/>
        </w:numPr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Ребенок бунтует против тех норм воспитания, которые сложились, считая, что он «вырос из них».</w:t>
      </w:r>
    </w:p>
    <w:p w:rsidR="00635458" w:rsidRPr="00635458" w:rsidRDefault="00635458" w:rsidP="00635458">
      <w:pPr>
        <w:pStyle w:val="a3"/>
        <w:numPr>
          <w:ilvl w:val="0"/>
          <w:numId w:val="2"/>
        </w:numPr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Стремление к самостоятельности</w:t>
      </w:r>
    </w:p>
    <w:p w:rsidR="00635458" w:rsidRPr="00635458" w:rsidRDefault="00635458" w:rsidP="00635458">
      <w:pPr>
        <w:pStyle w:val="a3"/>
        <w:numPr>
          <w:ilvl w:val="0"/>
          <w:numId w:val="2"/>
        </w:numPr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Изменения в социальных отношениях ребенка с окружающими людьми</w:t>
      </w:r>
    </w:p>
    <w:p w:rsidR="00635458" w:rsidRPr="00635458" w:rsidRDefault="00635458" w:rsidP="00635458">
      <w:pPr>
        <w:pStyle w:val="a3"/>
        <w:numPr>
          <w:ilvl w:val="0"/>
          <w:numId w:val="2"/>
        </w:numPr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 xml:space="preserve">Изменятся отношение ребенка к себе и людям       </w:t>
      </w:r>
    </w:p>
    <w:p w:rsidR="00635458" w:rsidRPr="00635458" w:rsidRDefault="00635458" w:rsidP="00635458">
      <w:pPr>
        <w:pStyle w:val="a3"/>
        <w:numPr>
          <w:ilvl w:val="0"/>
          <w:numId w:val="2"/>
        </w:numPr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 xml:space="preserve"> Ребенок начинает мотивировать свои поступки не содержанием самой ситуации, а отношениями с другими людьми</w:t>
      </w:r>
    </w:p>
    <w:p w:rsidR="00635458" w:rsidRPr="00635458" w:rsidRDefault="00635458" w:rsidP="00635458">
      <w:pPr>
        <w:pStyle w:val="a3"/>
        <w:numPr>
          <w:ilvl w:val="0"/>
          <w:numId w:val="3"/>
        </w:numPr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Перестраивается социальная позиция ребенка к авторитету матери и отца</w:t>
      </w:r>
    </w:p>
    <w:p w:rsidR="00635458" w:rsidRPr="00635458" w:rsidRDefault="00635458" w:rsidP="00635458">
      <w:pPr>
        <w:pStyle w:val="a3"/>
        <w:numPr>
          <w:ilvl w:val="0"/>
          <w:numId w:val="3"/>
        </w:numPr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Ребенок хочет проявлять свою личность. Многие поступки мотивируются не мгновенным желанием, а связаны с проявлением личности ребенка</w:t>
      </w:r>
    </w:p>
    <w:p w:rsidR="00635458" w:rsidRPr="00635458" w:rsidRDefault="00635458" w:rsidP="00635458">
      <w:pPr>
        <w:pStyle w:val="a3"/>
        <w:numPr>
          <w:ilvl w:val="0"/>
          <w:numId w:val="3"/>
        </w:numPr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С одной стороны, ребенок хочет признания своей самостоятельности и независимости, а с другой – к такой форме поведения он еще не готов.</w:t>
      </w:r>
    </w:p>
    <w:p w:rsidR="00635458" w:rsidRPr="00635458" w:rsidRDefault="00635458" w:rsidP="006354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458" w:rsidRPr="00635458" w:rsidRDefault="00635458" w:rsidP="00635458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458">
        <w:rPr>
          <w:rFonts w:ascii="Times New Roman" w:hAnsi="Times New Roman" w:cs="Times New Roman"/>
          <w:b/>
          <w:i/>
          <w:sz w:val="28"/>
          <w:szCs w:val="28"/>
        </w:rPr>
        <w:t>Как усугубить ситуацию или «вредные» советы родителям</w:t>
      </w:r>
    </w:p>
    <w:p w:rsidR="00635458" w:rsidRPr="00635458" w:rsidRDefault="00635458" w:rsidP="00635458">
      <w:pPr>
        <w:pStyle w:val="a3"/>
        <w:numPr>
          <w:ilvl w:val="0"/>
          <w:numId w:val="4"/>
        </w:numPr>
        <w:spacing w:after="200" w:line="276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Настаивайте на своем, вы же правы!</w:t>
      </w:r>
    </w:p>
    <w:p w:rsidR="00635458" w:rsidRPr="00635458" w:rsidRDefault="00635458" w:rsidP="00635458">
      <w:pPr>
        <w:pStyle w:val="a3"/>
        <w:numPr>
          <w:ilvl w:val="0"/>
          <w:numId w:val="4"/>
        </w:numPr>
        <w:spacing w:after="200" w:line="276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Сломите детское упрямство (тогда у ребенка либо будет заниженная самооценка, либо он перестанет слышать ваши замечания)</w:t>
      </w:r>
    </w:p>
    <w:p w:rsidR="00635458" w:rsidRPr="00635458" w:rsidRDefault="00635458" w:rsidP="00635458">
      <w:pPr>
        <w:pStyle w:val="a3"/>
        <w:numPr>
          <w:ilvl w:val="0"/>
          <w:numId w:val="4"/>
        </w:numPr>
        <w:spacing w:after="200" w:line="276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Не давайте ему ничего делать самостоятельно (он же еще маленький и глупый)</w:t>
      </w:r>
    </w:p>
    <w:p w:rsidR="00635458" w:rsidRPr="00635458" w:rsidRDefault="00635458" w:rsidP="00635458">
      <w:pPr>
        <w:pStyle w:val="a3"/>
        <w:numPr>
          <w:ilvl w:val="0"/>
          <w:numId w:val="4"/>
        </w:numPr>
        <w:spacing w:after="200" w:line="276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Покажите ребенку, что его мнение никто в расчет не берет</w:t>
      </w:r>
    </w:p>
    <w:p w:rsidR="00635458" w:rsidRPr="00635458" w:rsidRDefault="00635458" w:rsidP="00635458">
      <w:pPr>
        <w:pStyle w:val="a3"/>
        <w:numPr>
          <w:ilvl w:val="0"/>
          <w:numId w:val="4"/>
        </w:numPr>
        <w:spacing w:after="200" w:line="276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Постоянно ругайте</w:t>
      </w:r>
    </w:p>
    <w:p w:rsidR="00635458" w:rsidRPr="00635458" w:rsidRDefault="00635458" w:rsidP="00635458">
      <w:pPr>
        <w:rPr>
          <w:rFonts w:ascii="Times New Roman" w:hAnsi="Times New Roman" w:cs="Times New Roman"/>
          <w:sz w:val="28"/>
          <w:szCs w:val="28"/>
        </w:rPr>
      </w:pPr>
    </w:p>
    <w:p w:rsidR="00635458" w:rsidRPr="00635458" w:rsidRDefault="00635458" w:rsidP="00635458">
      <w:pPr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5458" w:rsidRPr="00635458" w:rsidRDefault="00635458" w:rsidP="00635458">
      <w:pPr>
        <w:rPr>
          <w:rFonts w:ascii="Times New Roman" w:hAnsi="Times New Roman" w:cs="Times New Roman"/>
          <w:sz w:val="28"/>
          <w:szCs w:val="28"/>
        </w:rPr>
      </w:pPr>
    </w:p>
    <w:p w:rsidR="00635458" w:rsidRPr="00635458" w:rsidRDefault="00635458" w:rsidP="00635458">
      <w:pPr>
        <w:rPr>
          <w:rFonts w:ascii="Times New Roman" w:hAnsi="Times New Roman" w:cs="Times New Roman"/>
          <w:sz w:val="28"/>
          <w:szCs w:val="28"/>
        </w:rPr>
      </w:pPr>
    </w:p>
    <w:p w:rsidR="00635458" w:rsidRPr="00635458" w:rsidRDefault="00635458" w:rsidP="00635458">
      <w:pPr>
        <w:rPr>
          <w:rFonts w:ascii="Times New Roman" w:hAnsi="Times New Roman" w:cs="Times New Roman"/>
          <w:sz w:val="28"/>
          <w:szCs w:val="28"/>
        </w:rPr>
      </w:pPr>
    </w:p>
    <w:p w:rsidR="00635458" w:rsidRPr="00635458" w:rsidRDefault="00635458" w:rsidP="00635458">
      <w:pPr>
        <w:rPr>
          <w:rFonts w:ascii="Times New Roman" w:hAnsi="Times New Roman" w:cs="Times New Roman"/>
          <w:sz w:val="28"/>
          <w:szCs w:val="28"/>
        </w:rPr>
      </w:pPr>
    </w:p>
    <w:p w:rsidR="00635458" w:rsidRPr="00635458" w:rsidRDefault="00635458" w:rsidP="00635458">
      <w:pPr>
        <w:rPr>
          <w:rFonts w:ascii="Times New Roman" w:hAnsi="Times New Roman" w:cs="Times New Roman"/>
          <w:sz w:val="28"/>
          <w:szCs w:val="28"/>
        </w:rPr>
      </w:pPr>
    </w:p>
    <w:p w:rsidR="00635458" w:rsidRPr="00635458" w:rsidRDefault="00635458" w:rsidP="00635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58">
        <w:rPr>
          <w:rFonts w:ascii="Times New Roman" w:hAnsi="Times New Roman" w:cs="Times New Roman"/>
          <w:b/>
          <w:i/>
          <w:sz w:val="28"/>
          <w:szCs w:val="28"/>
        </w:rPr>
        <w:lastRenderedPageBreak/>
        <w:t>Если ребенок впадает в истерику</w:t>
      </w:r>
      <w:r w:rsidRPr="00635458">
        <w:rPr>
          <w:rFonts w:ascii="Times New Roman" w:hAnsi="Times New Roman" w:cs="Times New Roman"/>
          <w:b/>
          <w:sz w:val="28"/>
          <w:szCs w:val="28"/>
        </w:rPr>
        <w:t>:</w:t>
      </w:r>
    </w:p>
    <w:p w:rsidR="00635458" w:rsidRPr="00635458" w:rsidRDefault="00635458" w:rsidP="00635458">
      <w:pPr>
        <w:pStyle w:val="a3"/>
        <w:numPr>
          <w:ilvl w:val="0"/>
          <w:numId w:val="5"/>
        </w:numPr>
        <w:spacing w:after="200" w:line="276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Не отменяйте немедленно своих решений. Будьте настойчивы в поведении с ребенком. Если вы сказали: «НЕТ», оставайтесь и дальше при этом мнении.</w:t>
      </w:r>
    </w:p>
    <w:p w:rsidR="00635458" w:rsidRPr="00635458" w:rsidRDefault="00635458" w:rsidP="00635458">
      <w:pPr>
        <w:pStyle w:val="a3"/>
        <w:numPr>
          <w:ilvl w:val="0"/>
          <w:numId w:val="5"/>
        </w:numPr>
        <w:spacing w:after="200" w:line="276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Не сдавайтесь, даже если приступ у ребенка протекает в общественном месте. Чаще помогает одно - взять его за руку и увести.</w:t>
      </w:r>
    </w:p>
    <w:p w:rsidR="00635458" w:rsidRPr="00635458" w:rsidRDefault="00635458" w:rsidP="00635458">
      <w:pPr>
        <w:pStyle w:val="a3"/>
        <w:numPr>
          <w:ilvl w:val="0"/>
          <w:numId w:val="5"/>
        </w:numPr>
        <w:spacing w:after="200" w:line="276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Не берите ребенка на руки, если он этого не хочет.</w:t>
      </w:r>
    </w:p>
    <w:p w:rsidR="00635458" w:rsidRPr="00635458" w:rsidRDefault="00635458" w:rsidP="00635458">
      <w:pPr>
        <w:pStyle w:val="a3"/>
        <w:numPr>
          <w:ilvl w:val="0"/>
          <w:numId w:val="5"/>
        </w:numPr>
        <w:spacing w:after="200" w:line="276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Не старайтесь поднять ребенка с пола.</w:t>
      </w:r>
    </w:p>
    <w:p w:rsidR="00635458" w:rsidRPr="00635458" w:rsidRDefault="00635458" w:rsidP="00635458">
      <w:pPr>
        <w:pStyle w:val="a3"/>
        <w:numPr>
          <w:ilvl w:val="0"/>
          <w:numId w:val="5"/>
        </w:numPr>
        <w:spacing w:after="200" w:line="276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Не оставляйте ребенка одного.</w:t>
      </w:r>
    </w:p>
    <w:p w:rsidR="00635458" w:rsidRPr="00635458" w:rsidRDefault="00635458" w:rsidP="00635458">
      <w:pPr>
        <w:pStyle w:val="a3"/>
        <w:numPr>
          <w:ilvl w:val="0"/>
          <w:numId w:val="5"/>
        </w:numPr>
        <w:spacing w:after="200" w:line="276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635458">
        <w:rPr>
          <w:rFonts w:ascii="Times New Roman" w:hAnsi="Times New Roman" w:cs="Times New Roman"/>
          <w:sz w:val="28"/>
          <w:szCs w:val="28"/>
        </w:rPr>
        <w:t>Не пытайтесь во время приступа что-то внушать ребенку. Это бесполезно. Ругать нет смысла, шлепки ещё больше будоражат.</w:t>
      </w:r>
    </w:p>
    <w:p w:rsidR="00635458" w:rsidRPr="00635458" w:rsidRDefault="00635458" w:rsidP="00635458">
      <w:pPr>
        <w:pStyle w:val="a3"/>
        <w:numPr>
          <w:ilvl w:val="0"/>
          <w:numId w:val="5"/>
        </w:numPr>
        <w:spacing w:after="200" w:line="276" w:lineRule="auto"/>
        <w:ind w:left="-426" w:firstLine="0"/>
        <w:rPr>
          <w:rFonts w:ascii="Times New Roman" w:hAnsi="Times New Roman"/>
          <w:sz w:val="28"/>
          <w:szCs w:val="28"/>
        </w:rPr>
      </w:pPr>
      <w:r w:rsidRPr="00635458">
        <w:rPr>
          <w:rFonts w:ascii="Times New Roman" w:hAnsi="Times New Roman"/>
          <w:sz w:val="28"/>
          <w:szCs w:val="28"/>
        </w:rPr>
        <w:t>Переключите внимание ребенка «Ой, какая интересная игрушка у меня!», «А что там делает ворона?». Подобные приемы заинтересуют и отвлекут ребенка.</w:t>
      </w:r>
    </w:p>
    <w:p w:rsidR="00635458" w:rsidRPr="00635458" w:rsidRDefault="00635458" w:rsidP="006354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5458">
        <w:rPr>
          <w:rFonts w:ascii="Times New Roman" w:hAnsi="Times New Roman" w:cs="Times New Roman"/>
          <w:b/>
          <w:i/>
          <w:sz w:val="28"/>
          <w:szCs w:val="28"/>
        </w:rPr>
        <w:t>Как надо вести себя родителям во время кризиса ребенка трех лет</w:t>
      </w:r>
    </w:p>
    <w:p w:rsidR="00635458" w:rsidRPr="00635458" w:rsidRDefault="00635458" w:rsidP="00635458">
      <w:pPr>
        <w:pStyle w:val="a3"/>
        <w:numPr>
          <w:ilvl w:val="0"/>
          <w:numId w:val="1"/>
        </w:numPr>
        <w:spacing w:after="200" w:line="276" w:lineRule="auto"/>
        <w:ind w:left="-426" w:right="-152" w:firstLine="0"/>
        <w:jc w:val="both"/>
        <w:rPr>
          <w:rFonts w:ascii="Times New Roman" w:hAnsi="Times New Roman"/>
          <w:sz w:val="28"/>
          <w:szCs w:val="28"/>
        </w:rPr>
      </w:pPr>
      <w:r w:rsidRPr="00635458">
        <w:rPr>
          <w:rFonts w:ascii="Times New Roman" w:hAnsi="Times New Roman"/>
          <w:sz w:val="28"/>
          <w:szCs w:val="28"/>
        </w:rPr>
        <w:t>Не ругать и не наказывать постоянно ребенка за все неприятные для Вас проявления его самостоятельности.</w:t>
      </w:r>
    </w:p>
    <w:p w:rsidR="00635458" w:rsidRPr="00635458" w:rsidRDefault="00635458" w:rsidP="00635458">
      <w:pPr>
        <w:pStyle w:val="a3"/>
        <w:numPr>
          <w:ilvl w:val="0"/>
          <w:numId w:val="1"/>
        </w:numPr>
        <w:spacing w:after="200" w:line="276" w:lineRule="auto"/>
        <w:ind w:left="-426" w:right="-152" w:firstLine="0"/>
        <w:jc w:val="both"/>
        <w:rPr>
          <w:rFonts w:ascii="Times New Roman" w:hAnsi="Times New Roman"/>
          <w:sz w:val="28"/>
          <w:szCs w:val="28"/>
        </w:rPr>
      </w:pPr>
      <w:r w:rsidRPr="00635458">
        <w:rPr>
          <w:rFonts w:ascii="Times New Roman" w:hAnsi="Times New Roman"/>
          <w:sz w:val="28"/>
          <w:szCs w:val="28"/>
        </w:rPr>
        <w:t>Не говорить, «да» когда необходимо твердое «нет».</w:t>
      </w:r>
    </w:p>
    <w:p w:rsidR="00635458" w:rsidRPr="00635458" w:rsidRDefault="00635458" w:rsidP="00635458">
      <w:pPr>
        <w:pStyle w:val="a3"/>
        <w:numPr>
          <w:ilvl w:val="0"/>
          <w:numId w:val="1"/>
        </w:numPr>
        <w:spacing w:after="200" w:line="276" w:lineRule="auto"/>
        <w:ind w:left="-426" w:right="-152" w:firstLine="0"/>
        <w:jc w:val="both"/>
        <w:rPr>
          <w:rFonts w:ascii="Times New Roman" w:hAnsi="Times New Roman"/>
          <w:sz w:val="28"/>
          <w:szCs w:val="28"/>
        </w:rPr>
      </w:pPr>
      <w:r w:rsidRPr="00635458">
        <w:rPr>
          <w:rFonts w:ascii="Times New Roman" w:hAnsi="Times New Roman"/>
          <w:sz w:val="28"/>
          <w:szCs w:val="28"/>
        </w:rPr>
        <w:t xml:space="preserve">Не пытаться любыми путями сгладить кризис, помня, что в дальнейшем у ребенка </w:t>
      </w:r>
      <w:proofErr w:type="gramStart"/>
      <w:r w:rsidRPr="00635458">
        <w:rPr>
          <w:rFonts w:ascii="Times New Roman" w:hAnsi="Times New Roman"/>
          <w:sz w:val="28"/>
          <w:szCs w:val="28"/>
        </w:rPr>
        <w:t>может  повыситься</w:t>
      </w:r>
      <w:proofErr w:type="gramEnd"/>
      <w:r w:rsidRPr="00635458">
        <w:rPr>
          <w:rFonts w:ascii="Times New Roman" w:hAnsi="Times New Roman"/>
          <w:sz w:val="28"/>
          <w:szCs w:val="28"/>
        </w:rPr>
        <w:t xml:space="preserve"> чувство ответственности.</w:t>
      </w:r>
    </w:p>
    <w:p w:rsidR="00635458" w:rsidRPr="00635458" w:rsidRDefault="00635458" w:rsidP="00635458">
      <w:pPr>
        <w:pStyle w:val="a3"/>
        <w:numPr>
          <w:ilvl w:val="0"/>
          <w:numId w:val="1"/>
        </w:numPr>
        <w:spacing w:after="200" w:line="276" w:lineRule="auto"/>
        <w:ind w:left="-426" w:right="-152" w:firstLine="0"/>
        <w:jc w:val="both"/>
        <w:rPr>
          <w:rFonts w:ascii="Times New Roman" w:hAnsi="Times New Roman"/>
          <w:sz w:val="28"/>
          <w:szCs w:val="28"/>
        </w:rPr>
      </w:pPr>
      <w:r w:rsidRPr="00635458">
        <w:rPr>
          <w:rFonts w:ascii="Times New Roman" w:hAnsi="Times New Roman"/>
          <w:sz w:val="28"/>
          <w:szCs w:val="28"/>
        </w:rPr>
        <w:t xml:space="preserve">Не приучать малыша к легким победам, давая повод для самовосхваления, потому что потом любое поражение для него станет трагедией. И в тоже время не подчеркивать свою силу и превосходство над ним, противодействуя ему во всем - это приведет чуть позже или к безразличию во всем, или к разным видам </w:t>
      </w:r>
      <w:proofErr w:type="gramStart"/>
      <w:r w:rsidRPr="00635458">
        <w:rPr>
          <w:rFonts w:ascii="Times New Roman" w:hAnsi="Times New Roman"/>
          <w:sz w:val="28"/>
          <w:szCs w:val="28"/>
        </w:rPr>
        <w:t>завуалированного  мщения</w:t>
      </w:r>
      <w:proofErr w:type="gramEnd"/>
      <w:r w:rsidRPr="00635458">
        <w:rPr>
          <w:rFonts w:ascii="Times New Roman" w:hAnsi="Times New Roman"/>
          <w:sz w:val="28"/>
          <w:szCs w:val="28"/>
        </w:rPr>
        <w:t xml:space="preserve"> исподтишка. </w:t>
      </w:r>
    </w:p>
    <w:p w:rsidR="00635458" w:rsidRPr="00635458" w:rsidRDefault="00635458" w:rsidP="00635458">
      <w:pPr>
        <w:jc w:val="center"/>
        <w:rPr>
          <w:i/>
          <w:sz w:val="28"/>
          <w:szCs w:val="28"/>
        </w:rPr>
      </w:pPr>
      <w:r w:rsidRPr="00635458">
        <w:rPr>
          <w:b/>
          <w:i/>
          <w:sz w:val="28"/>
          <w:szCs w:val="28"/>
        </w:rPr>
        <w:t>Запомните, все, что происходит с нашим ребенком, мы рассматриваем и оцениваем с позиции взрослого, а не его, многое не понимая при этом. Большинство родителей пугаются кризиса только потому, что им не с кем сравнивать своего малыша. Чтобы кризис прошел благополучно любите своего ребенка</w:t>
      </w:r>
      <w:r w:rsidRPr="00635458">
        <w:rPr>
          <w:i/>
          <w:sz w:val="28"/>
          <w:szCs w:val="28"/>
        </w:rPr>
        <w:t>.</w:t>
      </w:r>
    </w:p>
    <w:p w:rsidR="00662284" w:rsidRPr="00635458" w:rsidRDefault="00662284">
      <w:pPr>
        <w:rPr>
          <w:sz w:val="28"/>
          <w:szCs w:val="28"/>
        </w:rPr>
      </w:pPr>
    </w:p>
    <w:sectPr w:rsidR="00662284" w:rsidRPr="0063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24080"/>
    <w:multiLevelType w:val="hybridMultilevel"/>
    <w:tmpl w:val="DB7E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C2DB7"/>
    <w:multiLevelType w:val="hybridMultilevel"/>
    <w:tmpl w:val="8B48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03EE7"/>
    <w:multiLevelType w:val="hybridMultilevel"/>
    <w:tmpl w:val="DDD0F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7E19EE"/>
    <w:multiLevelType w:val="hybridMultilevel"/>
    <w:tmpl w:val="0030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567CC"/>
    <w:multiLevelType w:val="hybridMultilevel"/>
    <w:tmpl w:val="7394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D0"/>
    <w:rsid w:val="00091ED0"/>
    <w:rsid w:val="00635458"/>
    <w:rsid w:val="0066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B64B"/>
  <w15:chartTrackingRefBased/>
  <w15:docId w15:val="{2F331BF4-5271-4B2C-88CB-97BE34E0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2023-01-07T09:36:00Z</dcterms:created>
  <dcterms:modified xsi:type="dcterms:W3CDTF">2023-01-07T09:39:00Z</dcterms:modified>
</cp:coreProperties>
</file>